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1B" w:rsidRDefault="00B4111B" w:rsidP="00B4111B">
      <w:pPr>
        <w:pStyle w:val="Default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327A13" w:rsidRPr="00B4111B" w:rsidRDefault="00E72D48" w:rsidP="00B4111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B4111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176793" y="540689"/>
            <wp:positionH relativeFrom="margin">
              <wp:align>left</wp:align>
            </wp:positionH>
            <wp:positionV relativeFrom="margin">
              <wp:align>top</wp:align>
            </wp:positionV>
            <wp:extent cx="1637665" cy="688340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s Montplais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479" cy="69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11B">
        <w:rPr>
          <w:rFonts w:ascii="Times New Roman" w:hAnsi="Times New Roman" w:cs="Times New Roman"/>
          <w:color w:val="FF0000"/>
          <w:sz w:val="48"/>
          <w:szCs w:val="48"/>
        </w:rPr>
        <w:t>Animation Pastorale 2022-23</w:t>
      </w:r>
    </w:p>
    <w:p w:rsidR="00B4111B" w:rsidRDefault="00B4111B" w:rsidP="00B4111B">
      <w:pPr>
        <w:pStyle w:val="Default"/>
      </w:pPr>
    </w:p>
    <w:p w:rsidR="00966DF3" w:rsidRPr="00B4111B" w:rsidRDefault="00966DF3" w:rsidP="00B4111B">
      <w:pPr>
        <w:pStyle w:val="Default"/>
      </w:pPr>
    </w:p>
    <w:p w:rsidR="00C03516" w:rsidRPr="004964D2" w:rsidRDefault="00327A13" w:rsidP="00895C69">
      <w:pPr>
        <w:pStyle w:val="Pa1"/>
        <w:ind w:firstLine="708"/>
        <w:jc w:val="both"/>
        <w:rPr>
          <w:rFonts w:ascii="Times New Roman" w:hAnsi="Times New Roman" w:cs="Times New Roman"/>
          <w:color w:val="000000"/>
        </w:rPr>
      </w:pPr>
      <w:r w:rsidRPr="004964D2">
        <w:rPr>
          <w:rFonts w:ascii="Times New Roman" w:hAnsi="Times New Roman" w:cs="Times New Roman"/>
          <w:color w:val="000000"/>
        </w:rPr>
        <w:t xml:space="preserve">Au service de la communauté éducative, </w:t>
      </w:r>
      <w:r w:rsidRPr="004964D2">
        <w:rPr>
          <w:rFonts w:ascii="Times New Roman" w:hAnsi="Times New Roman" w:cs="Times New Roman"/>
          <w:b/>
          <w:bCs/>
          <w:color w:val="000000"/>
        </w:rPr>
        <w:t>l’</w:t>
      </w:r>
      <w:r w:rsidR="00F53D39">
        <w:rPr>
          <w:rFonts w:ascii="Times New Roman" w:hAnsi="Times New Roman" w:cs="Times New Roman"/>
          <w:b/>
          <w:bCs/>
          <w:color w:val="000000"/>
        </w:rPr>
        <w:t>E</w:t>
      </w:r>
      <w:r w:rsidRPr="004964D2">
        <w:rPr>
          <w:rFonts w:ascii="Times New Roman" w:hAnsi="Times New Roman" w:cs="Times New Roman"/>
          <w:b/>
          <w:bCs/>
          <w:color w:val="000000"/>
        </w:rPr>
        <w:t>quipe d’</w:t>
      </w:r>
      <w:r w:rsidR="00F53D39">
        <w:rPr>
          <w:rFonts w:ascii="Times New Roman" w:hAnsi="Times New Roman" w:cs="Times New Roman"/>
          <w:b/>
          <w:bCs/>
          <w:color w:val="000000"/>
        </w:rPr>
        <w:t>A</w:t>
      </w:r>
      <w:r w:rsidRPr="004964D2">
        <w:rPr>
          <w:rFonts w:ascii="Times New Roman" w:hAnsi="Times New Roman" w:cs="Times New Roman"/>
          <w:b/>
          <w:bCs/>
          <w:color w:val="000000"/>
        </w:rPr>
        <w:t xml:space="preserve">nimation </w:t>
      </w:r>
      <w:r w:rsidR="00F53D39">
        <w:rPr>
          <w:rFonts w:ascii="Times New Roman" w:hAnsi="Times New Roman" w:cs="Times New Roman"/>
          <w:b/>
          <w:bCs/>
          <w:color w:val="000000"/>
        </w:rPr>
        <w:t>P</w:t>
      </w:r>
      <w:r w:rsidRPr="004964D2">
        <w:rPr>
          <w:rFonts w:ascii="Times New Roman" w:hAnsi="Times New Roman" w:cs="Times New Roman"/>
          <w:b/>
          <w:bCs/>
          <w:color w:val="000000"/>
        </w:rPr>
        <w:t>astorale</w:t>
      </w:r>
      <w:r w:rsidRPr="004964D2">
        <w:rPr>
          <w:rFonts w:ascii="Times New Roman" w:hAnsi="Times New Roman" w:cs="Times New Roman"/>
          <w:color w:val="000000"/>
        </w:rPr>
        <w:t xml:space="preserve"> (EAP) regroupe</w:t>
      </w:r>
      <w:r w:rsidR="009049BF">
        <w:rPr>
          <w:rFonts w:ascii="Times New Roman" w:hAnsi="Times New Roman" w:cs="Times New Roman"/>
          <w:color w:val="000000"/>
        </w:rPr>
        <w:t xml:space="preserve"> une dizaine</w:t>
      </w:r>
      <w:r w:rsidRPr="004964D2">
        <w:rPr>
          <w:rFonts w:ascii="Times New Roman" w:hAnsi="Times New Roman" w:cs="Times New Roman"/>
          <w:color w:val="000000"/>
        </w:rPr>
        <w:t xml:space="preserve"> de membres volontaires </w:t>
      </w:r>
      <w:r w:rsidR="009049BF">
        <w:rPr>
          <w:rFonts w:ascii="Times New Roman" w:hAnsi="Times New Roman" w:cs="Times New Roman"/>
          <w:color w:val="000000"/>
        </w:rPr>
        <w:t>(</w:t>
      </w:r>
      <w:r w:rsidRPr="004964D2">
        <w:rPr>
          <w:rFonts w:ascii="Times New Roman" w:hAnsi="Times New Roman" w:cs="Times New Roman"/>
          <w:color w:val="000000"/>
        </w:rPr>
        <w:t>prof</w:t>
      </w:r>
      <w:r w:rsidR="00F53D39">
        <w:rPr>
          <w:rFonts w:ascii="Times New Roman" w:hAnsi="Times New Roman" w:cs="Times New Roman"/>
          <w:color w:val="000000"/>
        </w:rPr>
        <w:t>esseurs</w:t>
      </w:r>
      <w:r w:rsidRPr="004964D2">
        <w:rPr>
          <w:rFonts w:ascii="Times New Roman" w:hAnsi="Times New Roman" w:cs="Times New Roman"/>
          <w:color w:val="000000"/>
        </w:rPr>
        <w:t>, personnel OGEC, parents d’élèves</w:t>
      </w:r>
      <w:r w:rsidR="009049BF">
        <w:rPr>
          <w:rFonts w:ascii="Times New Roman" w:hAnsi="Times New Roman" w:cs="Times New Roman"/>
          <w:color w:val="000000"/>
        </w:rPr>
        <w:t>)</w:t>
      </w:r>
      <w:r w:rsidRPr="004964D2">
        <w:rPr>
          <w:rFonts w:ascii="Times New Roman" w:hAnsi="Times New Roman" w:cs="Times New Roman"/>
          <w:color w:val="000000"/>
        </w:rPr>
        <w:t xml:space="preserve"> pour faire vivre le projet pastoral </w:t>
      </w:r>
      <w:r w:rsidR="004964D2">
        <w:rPr>
          <w:rFonts w:ascii="Times New Roman" w:hAnsi="Times New Roman" w:cs="Times New Roman"/>
          <w:color w:val="000000"/>
        </w:rPr>
        <w:t xml:space="preserve">de </w:t>
      </w:r>
      <w:r w:rsidR="00F53D39">
        <w:rPr>
          <w:rFonts w:ascii="Times New Roman" w:hAnsi="Times New Roman" w:cs="Times New Roman"/>
          <w:color w:val="000000"/>
        </w:rPr>
        <w:t xml:space="preserve">l’Ensemble </w:t>
      </w:r>
      <w:r w:rsidR="004964D2">
        <w:rPr>
          <w:rFonts w:ascii="Times New Roman" w:hAnsi="Times New Roman" w:cs="Times New Roman"/>
          <w:color w:val="000000"/>
        </w:rPr>
        <w:t>Montplaisir</w:t>
      </w:r>
      <w:r w:rsidRPr="004964D2">
        <w:rPr>
          <w:rFonts w:ascii="Times New Roman" w:hAnsi="Times New Roman" w:cs="Times New Roman"/>
          <w:color w:val="000000"/>
        </w:rPr>
        <w:t>.</w:t>
      </w:r>
      <w:r w:rsidR="00C03516" w:rsidRPr="004964D2">
        <w:rPr>
          <w:rFonts w:ascii="Times New Roman" w:hAnsi="Times New Roman" w:cs="Times New Roman"/>
          <w:color w:val="000000"/>
        </w:rPr>
        <w:t xml:space="preserve"> </w:t>
      </w:r>
    </w:p>
    <w:p w:rsidR="00327A13" w:rsidRPr="004964D2" w:rsidRDefault="00C03516" w:rsidP="00781488">
      <w:pPr>
        <w:pStyle w:val="Pa1"/>
        <w:ind w:firstLine="708"/>
        <w:jc w:val="both"/>
        <w:rPr>
          <w:rFonts w:ascii="Times New Roman" w:hAnsi="Times New Roman" w:cs="Times New Roman"/>
        </w:rPr>
      </w:pPr>
      <w:r w:rsidRPr="004964D2">
        <w:rPr>
          <w:rFonts w:ascii="Times New Roman" w:hAnsi="Times New Roman" w:cs="Times New Roman"/>
        </w:rPr>
        <w:t xml:space="preserve">Pour l’année scolaire 2022-23 le thème </w:t>
      </w:r>
      <w:r w:rsidR="00F53D39">
        <w:rPr>
          <w:rFonts w:ascii="Times New Roman" w:hAnsi="Times New Roman" w:cs="Times New Roman"/>
        </w:rPr>
        <w:t>central est</w:t>
      </w:r>
      <w:r w:rsidRPr="004964D2">
        <w:rPr>
          <w:rFonts w:ascii="Times New Roman" w:hAnsi="Times New Roman" w:cs="Times New Roman"/>
        </w:rPr>
        <w:t xml:space="preserve"> </w:t>
      </w:r>
      <w:r w:rsidRPr="004964D2">
        <w:rPr>
          <w:rFonts w:ascii="Times New Roman" w:hAnsi="Times New Roman" w:cs="Times New Roman"/>
          <w:b/>
          <w:bCs/>
        </w:rPr>
        <w:t>« La Rencontre »</w:t>
      </w:r>
      <w:r w:rsidRPr="004964D2">
        <w:rPr>
          <w:rFonts w:ascii="Times New Roman" w:hAnsi="Times New Roman" w:cs="Times New Roman"/>
        </w:rPr>
        <w:t xml:space="preserve"> sur l’ensemble scolaire.</w:t>
      </w:r>
      <w:r w:rsidR="00F53D39">
        <w:rPr>
          <w:rFonts w:ascii="Times New Roman" w:hAnsi="Times New Roman" w:cs="Times New Roman"/>
        </w:rPr>
        <w:t xml:space="preserve"> </w:t>
      </w:r>
      <w:r w:rsidRPr="004964D2">
        <w:rPr>
          <w:rFonts w:ascii="Times New Roman" w:hAnsi="Times New Roman" w:cs="Times New Roman"/>
        </w:rPr>
        <w:t>Les propositions pastorales de cette année se développent sur</w:t>
      </w:r>
      <w:r w:rsidR="008E44DF">
        <w:rPr>
          <w:rFonts w:ascii="Times New Roman" w:hAnsi="Times New Roman" w:cs="Times New Roman"/>
        </w:rPr>
        <w:t xml:space="preserve"> les</w:t>
      </w:r>
      <w:r w:rsidRPr="004964D2">
        <w:rPr>
          <w:rFonts w:ascii="Times New Roman" w:hAnsi="Times New Roman" w:cs="Times New Roman"/>
        </w:rPr>
        <w:t xml:space="preserve"> quatre axes du projet </w:t>
      </w:r>
      <w:r w:rsidR="009049BF">
        <w:rPr>
          <w:rFonts w:ascii="Times New Roman" w:hAnsi="Times New Roman" w:cs="Times New Roman"/>
        </w:rPr>
        <w:t>d’établissement</w:t>
      </w:r>
      <w:r w:rsidRPr="004964D2">
        <w:rPr>
          <w:rFonts w:ascii="Times New Roman" w:hAnsi="Times New Roman" w:cs="Times New Roman"/>
        </w:rPr>
        <w:t> : Culture religieuse, formation humaine et chrétienne, activités en lien avec les valeurs évangéliques et vie</w:t>
      </w:r>
      <w:r w:rsidR="00B53DF9">
        <w:rPr>
          <w:rFonts w:ascii="Times New Roman" w:hAnsi="Times New Roman" w:cs="Times New Roman"/>
        </w:rPr>
        <w:t xml:space="preserve"> et foi</w:t>
      </w:r>
      <w:r w:rsidRPr="004964D2">
        <w:rPr>
          <w:rFonts w:ascii="Times New Roman" w:hAnsi="Times New Roman" w:cs="Times New Roman"/>
        </w:rPr>
        <w:t xml:space="preserve"> chrétienne</w:t>
      </w:r>
      <w:r w:rsidR="00B53DF9">
        <w:rPr>
          <w:rFonts w:ascii="Times New Roman" w:hAnsi="Times New Roman" w:cs="Times New Roman"/>
        </w:rPr>
        <w:t>s</w:t>
      </w:r>
      <w:r w:rsidRPr="004964D2">
        <w:rPr>
          <w:rFonts w:ascii="Times New Roman" w:hAnsi="Times New Roman" w:cs="Times New Roman"/>
        </w:rPr>
        <w:t>.</w:t>
      </w:r>
    </w:p>
    <w:p w:rsidR="00327A13" w:rsidRPr="00DC5F95" w:rsidRDefault="00327A13" w:rsidP="00E72D48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327A13" w:rsidRPr="00DC5F95" w:rsidRDefault="00327A13" w:rsidP="00C03516">
      <w:pPr>
        <w:pStyle w:val="Pa4"/>
        <w:ind w:left="480" w:hanging="480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color w:val="000000" w:themeColor="text1"/>
        </w:rPr>
        <w:t>Culture religieuse :</w:t>
      </w:r>
    </w:p>
    <w:p w:rsidR="00327A13" w:rsidRPr="00DC5F95" w:rsidRDefault="00327A13" w:rsidP="00C03516">
      <w:pPr>
        <w:pStyle w:val="P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Visite des lieux de cultes</w:t>
      </w:r>
      <w:r w:rsidRPr="00DC5F95">
        <w:rPr>
          <w:rFonts w:ascii="Times New Roman" w:hAnsi="Times New Roman" w:cs="Times New Roman"/>
          <w:color w:val="000000" w:themeColor="text1"/>
        </w:rPr>
        <w:t xml:space="preserve"> chrétien, juif et musulman</w:t>
      </w:r>
      <w:r w:rsidR="00AE4D1E" w:rsidRPr="00DC5F95">
        <w:rPr>
          <w:rFonts w:ascii="Times New Roman" w:hAnsi="Times New Roman" w:cs="Times New Roman"/>
          <w:color w:val="000000" w:themeColor="text1"/>
        </w:rPr>
        <w:t xml:space="preserve"> à Ars et Lyon</w:t>
      </w:r>
      <w:r w:rsidR="003F3C70" w:rsidRPr="00DC5F95">
        <w:rPr>
          <w:rFonts w:ascii="Times New Roman" w:hAnsi="Times New Roman" w:cs="Times New Roman"/>
          <w:color w:val="000000" w:themeColor="text1"/>
        </w:rPr>
        <w:t>.</w:t>
      </w:r>
    </w:p>
    <w:p w:rsidR="00327A13" w:rsidRPr="00DC5F95" w:rsidRDefault="00327A13" w:rsidP="00C0351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>Rencontre avec la Société Saint Vincent de Paul</w:t>
      </w:r>
      <w:r w:rsidR="00AE4D1E" w:rsidRPr="00DC5F95">
        <w:rPr>
          <w:rFonts w:ascii="Times New Roman" w:hAnsi="Times New Roman" w:cs="Times New Roman"/>
          <w:color w:val="000000" w:themeColor="text1"/>
        </w:rPr>
        <w:t xml:space="preserve"> pour les élèves du </w:t>
      </w:r>
      <w:r w:rsidR="00991EF7">
        <w:rPr>
          <w:rFonts w:ascii="Times New Roman" w:hAnsi="Times New Roman" w:cs="Times New Roman"/>
          <w:color w:val="000000" w:themeColor="text1"/>
        </w:rPr>
        <w:t>LP</w:t>
      </w:r>
      <w:bookmarkStart w:id="0" w:name="_GoBack"/>
      <w:bookmarkEnd w:id="0"/>
      <w:r w:rsidR="003F3C70" w:rsidRPr="00DC5F95">
        <w:rPr>
          <w:rFonts w:ascii="Times New Roman" w:hAnsi="Times New Roman" w:cs="Times New Roman"/>
          <w:color w:val="000000" w:themeColor="text1"/>
        </w:rPr>
        <w:t>.</w:t>
      </w:r>
    </w:p>
    <w:p w:rsidR="00451AAB" w:rsidRPr="00DC5F95" w:rsidRDefault="00451AAB" w:rsidP="00C0351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Groupe biblique</w:t>
      </w:r>
      <w:r w:rsidRPr="00DC5F95">
        <w:rPr>
          <w:rFonts w:ascii="Times New Roman" w:hAnsi="Times New Roman" w:cs="Times New Roman"/>
          <w:color w:val="000000" w:themeColor="text1"/>
        </w:rPr>
        <w:t xml:space="preserve"> animé par Clément (élève en terminale</w:t>
      </w:r>
      <w:r w:rsidR="009049BF" w:rsidRPr="00DC5F95">
        <w:rPr>
          <w:rFonts w:ascii="Times New Roman" w:hAnsi="Times New Roman" w:cs="Times New Roman"/>
          <w:color w:val="000000" w:themeColor="text1"/>
        </w:rPr>
        <w:t xml:space="preserve"> STMG</w:t>
      </w:r>
      <w:r w:rsidRPr="00DC5F95">
        <w:rPr>
          <w:rFonts w:ascii="Times New Roman" w:hAnsi="Times New Roman" w:cs="Times New Roman"/>
          <w:color w:val="000000" w:themeColor="text1"/>
        </w:rPr>
        <w:t>)</w:t>
      </w:r>
      <w:r w:rsidR="008F5071" w:rsidRPr="00DC5F95">
        <w:rPr>
          <w:rFonts w:ascii="Times New Roman" w:hAnsi="Times New Roman" w:cs="Times New Roman"/>
          <w:color w:val="000000" w:themeColor="text1"/>
        </w:rPr>
        <w:t xml:space="preserve"> à partir de la </w:t>
      </w:r>
      <w:r w:rsidR="00AE4D1E" w:rsidRPr="00DC5F95">
        <w:rPr>
          <w:rFonts w:ascii="Times New Roman" w:hAnsi="Times New Roman" w:cs="Times New Roman"/>
          <w:color w:val="000000" w:themeColor="text1"/>
        </w:rPr>
        <w:t>T</w:t>
      </w:r>
      <w:r w:rsidR="008F5071" w:rsidRPr="00DC5F95">
        <w:rPr>
          <w:rFonts w:ascii="Times New Roman" w:hAnsi="Times New Roman" w:cs="Times New Roman"/>
          <w:color w:val="000000" w:themeColor="text1"/>
        </w:rPr>
        <w:t>oussaint.</w:t>
      </w:r>
    </w:p>
    <w:p w:rsidR="00724F85" w:rsidRPr="00DC5F95" w:rsidRDefault="00724F85" w:rsidP="00C0351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 xml:space="preserve">Conférences </w:t>
      </w: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« Ethique et foi »</w:t>
      </w:r>
      <w:r w:rsidRPr="00DC5F9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E4D1E" w:rsidRPr="00DC5F95">
        <w:rPr>
          <w:rFonts w:ascii="Times New Roman" w:hAnsi="Times New Roman" w:cs="Times New Roman"/>
          <w:color w:val="000000" w:themeColor="text1"/>
        </w:rPr>
        <w:t>pour</w:t>
      </w:r>
      <w:r w:rsidRPr="00DC5F95">
        <w:rPr>
          <w:rFonts w:ascii="Times New Roman" w:hAnsi="Times New Roman" w:cs="Times New Roman"/>
          <w:color w:val="000000" w:themeColor="text1"/>
        </w:rPr>
        <w:t xml:space="preserve"> élèves de terminale</w:t>
      </w:r>
      <w:r w:rsidR="00AE4D1E" w:rsidRPr="00DC5F95">
        <w:rPr>
          <w:rFonts w:ascii="Times New Roman" w:hAnsi="Times New Roman" w:cs="Times New Roman"/>
          <w:color w:val="000000" w:themeColor="text1"/>
        </w:rPr>
        <w:t xml:space="preserve"> LP et LT</w:t>
      </w:r>
      <w:r w:rsidR="00BE5F84" w:rsidRPr="00DC5F95">
        <w:rPr>
          <w:rFonts w:ascii="Times New Roman" w:hAnsi="Times New Roman" w:cs="Times New Roman"/>
          <w:color w:val="000000" w:themeColor="text1"/>
        </w:rPr>
        <w:t>.</w:t>
      </w:r>
    </w:p>
    <w:p w:rsidR="00606D22" w:rsidRPr="00DC5F95" w:rsidRDefault="00606D22" w:rsidP="00C0351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 xml:space="preserve">24h </w:t>
      </w:r>
      <w:r w:rsidR="00991EF7">
        <w:rPr>
          <w:rFonts w:ascii="Times New Roman" w:hAnsi="Times New Roman" w:cs="Times New Roman"/>
          <w:color w:val="000000" w:themeColor="text1"/>
        </w:rPr>
        <w:t>« </w:t>
      </w:r>
      <w:r w:rsidRPr="00DC5F95">
        <w:rPr>
          <w:rFonts w:ascii="Times New Roman" w:hAnsi="Times New Roman" w:cs="Times New Roman"/>
          <w:color w:val="000000" w:themeColor="text1"/>
        </w:rPr>
        <w:t xml:space="preserve">à </w:t>
      </w:r>
      <w:r w:rsidR="009B4793" w:rsidRPr="00DC5F95">
        <w:rPr>
          <w:rFonts w:ascii="Times New Roman" w:hAnsi="Times New Roman" w:cs="Times New Roman"/>
          <w:color w:val="000000" w:themeColor="text1"/>
        </w:rPr>
        <w:t>la découverte du silence</w:t>
      </w:r>
      <w:r w:rsidR="00991EF7">
        <w:rPr>
          <w:rFonts w:ascii="Times New Roman" w:hAnsi="Times New Roman" w:cs="Times New Roman"/>
          <w:color w:val="000000" w:themeColor="text1"/>
        </w:rPr>
        <w:t> »</w:t>
      </w:r>
      <w:r w:rsidR="009B4793" w:rsidRPr="00DC5F95">
        <w:rPr>
          <w:rFonts w:ascii="Times New Roman" w:hAnsi="Times New Roman" w:cs="Times New Roman"/>
          <w:color w:val="000000" w:themeColor="text1"/>
        </w:rPr>
        <w:t xml:space="preserve"> </w:t>
      </w:r>
      <w:r w:rsidRPr="00DC5F95">
        <w:rPr>
          <w:rFonts w:ascii="Times New Roman" w:hAnsi="Times New Roman" w:cs="Times New Roman"/>
          <w:color w:val="000000" w:themeColor="text1"/>
        </w:rPr>
        <w:t>pour les élèves de terminale</w:t>
      </w:r>
      <w:r w:rsidR="00AE4D1E" w:rsidRPr="00DC5F95">
        <w:rPr>
          <w:rFonts w:ascii="Times New Roman" w:hAnsi="Times New Roman" w:cs="Times New Roman"/>
          <w:color w:val="000000" w:themeColor="text1"/>
        </w:rPr>
        <w:t xml:space="preserve"> LP</w:t>
      </w:r>
      <w:r w:rsidR="00991EF7">
        <w:rPr>
          <w:rFonts w:ascii="Times New Roman" w:hAnsi="Times New Roman" w:cs="Times New Roman"/>
          <w:color w:val="000000" w:themeColor="text1"/>
        </w:rPr>
        <w:t xml:space="preserve"> et LT</w:t>
      </w:r>
      <w:r w:rsidRPr="00DC5F95">
        <w:rPr>
          <w:rFonts w:ascii="Times New Roman" w:hAnsi="Times New Roman" w:cs="Times New Roman"/>
          <w:color w:val="000000" w:themeColor="text1"/>
        </w:rPr>
        <w:t>.</w:t>
      </w:r>
    </w:p>
    <w:p w:rsidR="00327A13" w:rsidRPr="00DC5F95" w:rsidRDefault="00327A13" w:rsidP="00C03516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327A13" w:rsidRPr="00DC5F95" w:rsidRDefault="00327A13" w:rsidP="00C03516">
      <w:pPr>
        <w:pStyle w:val="Pa4"/>
        <w:ind w:left="480" w:hanging="480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color w:val="000000" w:themeColor="text1"/>
        </w:rPr>
        <w:t>Formation humaine et chrétienne :</w:t>
      </w:r>
    </w:p>
    <w:p w:rsidR="00327A13" w:rsidRPr="00DC5F95" w:rsidRDefault="00327A13" w:rsidP="00C03516">
      <w:pPr>
        <w:pStyle w:val="Pa1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 xml:space="preserve">Les membres de l’EAP animent des séances de </w:t>
      </w: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formation humaine</w:t>
      </w:r>
      <w:r w:rsidRPr="00DC5F95">
        <w:rPr>
          <w:rFonts w:ascii="Times New Roman" w:hAnsi="Times New Roman" w:cs="Times New Roman"/>
          <w:color w:val="000000" w:themeColor="text1"/>
        </w:rPr>
        <w:t xml:space="preserve"> avec un éclairage chrétien pour tous les élèves de seconde et première (LP et LT) tous les 15 jours et </w:t>
      </w:r>
      <w:r w:rsidR="009B4793" w:rsidRPr="00DC5F95">
        <w:rPr>
          <w:rFonts w:ascii="Times New Roman" w:hAnsi="Times New Roman" w:cs="Times New Roman"/>
          <w:color w:val="000000" w:themeColor="text1"/>
        </w:rPr>
        <w:t>pour les</w:t>
      </w:r>
      <w:r w:rsidRPr="00DC5F95">
        <w:rPr>
          <w:rFonts w:ascii="Times New Roman" w:hAnsi="Times New Roman" w:cs="Times New Roman"/>
          <w:color w:val="000000" w:themeColor="text1"/>
        </w:rPr>
        <w:t xml:space="preserve"> élèves de première LP une fois par mois.</w:t>
      </w:r>
    </w:p>
    <w:p w:rsidR="00327A13" w:rsidRPr="00DC5F95" w:rsidRDefault="00327A13" w:rsidP="00C03516">
      <w:pPr>
        <w:pStyle w:val="Pa1"/>
        <w:jc w:val="both"/>
        <w:rPr>
          <w:rFonts w:ascii="Times New Roman" w:hAnsi="Times New Roman" w:cs="Times New Roman"/>
          <w:color w:val="000000" w:themeColor="text1"/>
        </w:rPr>
      </w:pPr>
    </w:p>
    <w:p w:rsidR="00327A13" w:rsidRPr="00DC5F95" w:rsidRDefault="00B53DF9" w:rsidP="00C03516">
      <w:pPr>
        <w:pStyle w:val="Pa4"/>
        <w:ind w:left="480" w:hanging="480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color w:val="000000" w:themeColor="text1"/>
        </w:rPr>
        <w:t xml:space="preserve">Activités </w:t>
      </w:r>
      <w:r w:rsidR="00327A13" w:rsidRPr="00DC5F95">
        <w:rPr>
          <w:rFonts w:ascii="Times New Roman" w:hAnsi="Times New Roman" w:cs="Times New Roman"/>
          <w:b/>
          <w:bCs/>
          <w:color w:val="000000" w:themeColor="text1"/>
        </w:rPr>
        <w:t xml:space="preserve">en lien avec les valeurs </w:t>
      </w:r>
      <w:r w:rsidR="00C85CD6" w:rsidRPr="00DC5F95">
        <w:rPr>
          <w:rFonts w:ascii="Times New Roman" w:hAnsi="Times New Roman" w:cs="Times New Roman"/>
          <w:b/>
          <w:bCs/>
          <w:color w:val="000000" w:themeColor="text1"/>
        </w:rPr>
        <w:t>évangéliques</w:t>
      </w:r>
      <w:r w:rsidR="00327A13" w:rsidRPr="00DC5F95">
        <w:rPr>
          <w:rFonts w:ascii="Times New Roman" w:hAnsi="Times New Roman" w:cs="Times New Roman"/>
          <w:b/>
          <w:bCs/>
          <w:color w:val="000000" w:themeColor="text1"/>
        </w:rPr>
        <w:t xml:space="preserve"> :</w:t>
      </w:r>
    </w:p>
    <w:p w:rsidR="00327A13" w:rsidRPr="00DC5F95" w:rsidRDefault="007F1E17" w:rsidP="00293F2D">
      <w:pPr>
        <w:pStyle w:val="P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Repas partagés</w:t>
      </w:r>
      <w:r w:rsidRPr="00DC5F95">
        <w:rPr>
          <w:rFonts w:ascii="Times New Roman" w:hAnsi="Times New Roman" w:cs="Times New Roman"/>
          <w:color w:val="000000" w:themeColor="text1"/>
        </w:rPr>
        <w:t xml:space="preserve"> au profit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</w:t>
      </w:r>
      <w:r w:rsidR="00293F2D" w:rsidRPr="00DC5F95">
        <w:rPr>
          <w:rFonts w:ascii="Times New Roman" w:hAnsi="Times New Roman" w:cs="Times New Roman"/>
          <w:color w:val="000000" w:themeColor="text1"/>
        </w:rPr>
        <w:t xml:space="preserve">de nos </w:t>
      </w:r>
      <w:r w:rsidR="00327A13" w:rsidRPr="00DC5F95">
        <w:rPr>
          <w:rFonts w:ascii="Times New Roman" w:hAnsi="Times New Roman" w:cs="Times New Roman"/>
          <w:color w:val="000000" w:themeColor="text1"/>
        </w:rPr>
        <w:t>associations partenaires : «</w:t>
      </w:r>
      <w:r w:rsidR="008C0B4B" w:rsidRPr="00DC5F95">
        <w:rPr>
          <w:rFonts w:ascii="Times New Roman" w:hAnsi="Times New Roman" w:cs="Times New Roman"/>
          <w:color w:val="000000" w:themeColor="text1"/>
        </w:rPr>
        <w:t xml:space="preserve"> </w:t>
      </w:r>
      <w:r w:rsidR="00327A13" w:rsidRPr="00DC5F95">
        <w:rPr>
          <w:rFonts w:ascii="Times New Roman" w:hAnsi="Times New Roman" w:cs="Times New Roman"/>
          <w:color w:val="000000" w:themeColor="text1"/>
        </w:rPr>
        <w:t>Opération Orange, Ordre de Malte, Mains d’Espoir</w:t>
      </w:r>
      <w:r w:rsidR="00451AAB" w:rsidRPr="00DC5F95">
        <w:rPr>
          <w:rFonts w:ascii="Times New Roman" w:hAnsi="Times New Roman" w:cs="Times New Roman"/>
          <w:color w:val="000000" w:themeColor="text1"/>
        </w:rPr>
        <w:t>, Saint Vincent de Paul »</w:t>
      </w:r>
      <w:r w:rsidR="00BE5F84" w:rsidRPr="00DC5F95">
        <w:rPr>
          <w:rFonts w:ascii="Times New Roman" w:hAnsi="Times New Roman" w:cs="Times New Roman"/>
          <w:color w:val="000000" w:themeColor="text1"/>
        </w:rPr>
        <w:t>.</w:t>
      </w:r>
    </w:p>
    <w:p w:rsidR="002D62C7" w:rsidRPr="00DC5F95" w:rsidRDefault="00293F2D" w:rsidP="002D62C7">
      <w:pPr>
        <w:pStyle w:val="P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 xml:space="preserve">Nous soutenons le </w:t>
      </w:r>
      <w:r w:rsidR="00327A13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«</w:t>
      </w:r>
      <w:r w:rsidR="002D62C7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327A13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Séjours </w:t>
      </w:r>
      <w:r w:rsidR="009049BF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humanitaire</w:t>
      </w:r>
      <w:r w:rsidR="00451AAB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 »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au Maroc des BTS Podo-orthésistes</w:t>
      </w:r>
      <w:r w:rsidRPr="00DC5F95">
        <w:rPr>
          <w:rFonts w:ascii="Times New Roman" w:hAnsi="Times New Roman" w:cs="Times New Roman"/>
          <w:color w:val="000000" w:themeColor="text1"/>
        </w:rPr>
        <w:t> </w:t>
      </w:r>
      <w:r w:rsidR="00451AAB" w:rsidRPr="00DC5F95">
        <w:rPr>
          <w:rFonts w:ascii="Times New Roman" w:hAnsi="Times New Roman" w:cs="Times New Roman"/>
          <w:color w:val="000000" w:themeColor="text1"/>
        </w:rPr>
        <w:t>et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à Madagascar des BTS Orthoprothésistes</w:t>
      </w:r>
      <w:r w:rsidR="00BE5F84" w:rsidRPr="00DC5F95">
        <w:rPr>
          <w:rFonts w:ascii="Times New Roman" w:hAnsi="Times New Roman" w:cs="Times New Roman"/>
          <w:color w:val="000000" w:themeColor="text1"/>
        </w:rPr>
        <w:t>.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</w:t>
      </w:r>
    </w:p>
    <w:p w:rsidR="002F0D34" w:rsidRPr="00DC5F95" w:rsidRDefault="009049BF" w:rsidP="002F0D34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DC5F95">
        <w:rPr>
          <w:b/>
          <w:bCs/>
          <w:i/>
          <w:iCs/>
          <w:color w:val="000000" w:themeColor="text1"/>
        </w:rPr>
        <w:t>Action caritative</w:t>
      </w:r>
      <w:r w:rsidR="002F0D34" w:rsidRPr="00DC5F95">
        <w:rPr>
          <w:color w:val="000000" w:themeColor="text1"/>
        </w:rPr>
        <w:t xml:space="preserve"> en lien avec la Société Saint Vincent de Paul</w:t>
      </w:r>
      <w:r w:rsidR="00AE4D1E" w:rsidRPr="00DC5F95">
        <w:rPr>
          <w:color w:val="000000" w:themeColor="text1"/>
        </w:rPr>
        <w:t xml:space="preserve"> et l’Ordre de Malte au LP</w:t>
      </w:r>
      <w:r w:rsidR="00BE5F84" w:rsidRPr="00DC5F95">
        <w:rPr>
          <w:color w:val="000000" w:themeColor="text1"/>
        </w:rPr>
        <w:t>.</w:t>
      </w:r>
    </w:p>
    <w:p w:rsidR="00327A13" w:rsidRPr="00DC5F95" w:rsidRDefault="00293F2D" w:rsidP="00C03516">
      <w:pPr>
        <w:pStyle w:val="P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>Journée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</w:t>
      </w:r>
      <w:r w:rsidR="00327A13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«</w:t>
      </w:r>
      <w:r w:rsidR="00E72D48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327A13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Regards sur la Vie</w:t>
      </w:r>
      <w:r w:rsidR="00E72D48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327A13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»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pour les élèves de seconde</w:t>
      </w:r>
      <w:r w:rsidR="009049BF" w:rsidRPr="00DC5F95">
        <w:rPr>
          <w:rFonts w:ascii="Times New Roman" w:hAnsi="Times New Roman" w:cs="Times New Roman"/>
          <w:color w:val="000000" w:themeColor="text1"/>
        </w:rPr>
        <w:t xml:space="preserve"> le 4 avril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. </w:t>
      </w:r>
    </w:p>
    <w:p w:rsidR="009B4793" w:rsidRPr="00DC5F95" w:rsidRDefault="009B4793" w:rsidP="009B4793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DC5F95">
        <w:rPr>
          <w:color w:val="000000" w:themeColor="text1"/>
        </w:rPr>
        <w:t xml:space="preserve">Journée </w:t>
      </w:r>
      <w:r w:rsidRPr="00DC5F95">
        <w:rPr>
          <w:b/>
          <w:bCs/>
          <w:i/>
          <w:iCs/>
          <w:color w:val="000000" w:themeColor="text1"/>
        </w:rPr>
        <w:t>« s’orienter autrement »</w:t>
      </w:r>
      <w:r w:rsidRPr="00DC5F95">
        <w:rPr>
          <w:color w:val="000000" w:themeColor="text1"/>
        </w:rPr>
        <w:t xml:space="preserve"> avec un slameur pour les élèves </w:t>
      </w:r>
      <w:r w:rsidR="00AE4D1E" w:rsidRPr="00DC5F95">
        <w:rPr>
          <w:color w:val="000000" w:themeColor="text1"/>
        </w:rPr>
        <w:t>de terminale LP et LT le 6</w:t>
      </w:r>
      <w:r w:rsidRPr="00DC5F95">
        <w:rPr>
          <w:color w:val="000000" w:themeColor="text1"/>
        </w:rPr>
        <w:t xml:space="preserve"> janvier.</w:t>
      </w:r>
    </w:p>
    <w:p w:rsidR="00327A13" w:rsidRPr="00DC5F95" w:rsidRDefault="00327A13" w:rsidP="00293F2D">
      <w:pPr>
        <w:pStyle w:val="P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 xml:space="preserve">Une journée dédiée à l’éthique professionnelle pour les étudiants de l’ISTM </w:t>
      </w:r>
      <w:r w:rsidR="009049BF" w:rsidRPr="00DC5F95">
        <w:rPr>
          <w:rFonts w:ascii="Times New Roman" w:hAnsi="Times New Roman" w:cs="Times New Roman"/>
          <w:color w:val="000000" w:themeColor="text1"/>
        </w:rPr>
        <w:t>le 2 décembre</w:t>
      </w:r>
      <w:r w:rsidR="00451AAB" w:rsidRPr="00DC5F95">
        <w:rPr>
          <w:rFonts w:ascii="Times New Roman" w:hAnsi="Times New Roman" w:cs="Times New Roman"/>
          <w:color w:val="000000" w:themeColor="text1"/>
        </w:rPr>
        <w:t>.</w:t>
      </w:r>
      <w:r w:rsidRPr="00DC5F95">
        <w:rPr>
          <w:rFonts w:ascii="Times New Roman" w:hAnsi="Times New Roman" w:cs="Times New Roman"/>
          <w:color w:val="000000" w:themeColor="text1"/>
        </w:rPr>
        <w:t xml:space="preserve"> </w:t>
      </w:r>
    </w:p>
    <w:p w:rsidR="00327A13" w:rsidRPr="00DC5F95" w:rsidRDefault="00327A13" w:rsidP="00C03516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327A13" w:rsidRPr="00DC5F95" w:rsidRDefault="00B53DF9" w:rsidP="00C03516">
      <w:pPr>
        <w:pStyle w:val="Pa1"/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color w:val="000000" w:themeColor="text1"/>
        </w:rPr>
        <w:t>Vie et foi chrétiennes</w:t>
      </w:r>
      <w:r w:rsidR="00327A13" w:rsidRPr="00DC5F95">
        <w:rPr>
          <w:rFonts w:ascii="Times New Roman" w:hAnsi="Times New Roman" w:cs="Times New Roman"/>
          <w:b/>
          <w:bCs/>
          <w:color w:val="000000" w:themeColor="text1"/>
        </w:rPr>
        <w:t xml:space="preserve"> : </w:t>
      </w:r>
    </w:p>
    <w:p w:rsidR="00293F2D" w:rsidRPr="00DC5F95" w:rsidRDefault="00293F2D" w:rsidP="00293F2D">
      <w:pPr>
        <w:pStyle w:val="Pa1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Messe tous les </w:t>
      </w:r>
      <w:r w:rsidR="00327A13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jeudi</w:t>
      </w:r>
      <w:r w:rsidR="008C0B4B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s</w:t>
      </w:r>
      <w:r w:rsidR="00327A13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à 12 h à l’oratoire du lycée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ainsi qu’à chaque </w:t>
      </w:r>
      <w:r w:rsidR="00451AAB" w:rsidRPr="00DC5F95">
        <w:rPr>
          <w:rFonts w:ascii="Times New Roman" w:hAnsi="Times New Roman" w:cs="Times New Roman"/>
          <w:color w:val="000000" w:themeColor="text1"/>
        </w:rPr>
        <w:t>fête liturgique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 (</w:t>
      </w:r>
      <w:r w:rsidR="00451AAB" w:rsidRPr="00DC5F95">
        <w:rPr>
          <w:rFonts w:ascii="Times New Roman" w:hAnsi="Times New Roman" w:cs="Times New Roman"/>
          <w:color w:val="000000" w:themeColor="text1"/>
        </w:rPr>
        <w:t xml:space="preserve">Sainte Thérèse de </w:t>
      </w:r>
      <w:r w:rsidR="00724F85" w:rsidRPr="00DC5F95">
        <w:rPr>
          <w:rFonts w:ascii="Times New Roman" w:hAnsi="Times New Roman" w:cs="Times New Roman"/>
          <w:color w:val="000000" w:themeColor="text1"/>
        </w:rPr>
        <w:t>Lisieux</w:t>
      </w:r>
      <w:r w:rsidR="00451AAB" w:rsidRPr="00DC5F95">
        <w:rPr>
          <w:rFonts w:ascii="Times New Roman" w:hAnsi="Times New Roman" w:cs="Times New Roman"/>
          <w:color w:val="000000" w:themeColor="text1"/>
        </w:rPr>
        <w:t xml:space="preserve">, </w:t>
      </w:r>
      <w:r w:rsidR="00327A13" w:rsidRPr="00DC5F95">
        <w:rPr>
          <w:rFonts w:ascii="Times New Roman" w:hAnsi="Times New Roman" w:cs="Times New Roman"/>
          <w:color w:val="000000" w:themeColor="text1"/>
        </w:rPr>
        <w:t>Noël, Pâques</w:t>
      </w:r>
      <w:r w:rsidR="00AE1F70" w:rsidRPr="00DC5F95">
        <w:rPr>
          <w:rFonts w:ascii="Times New Roman" w:hAnsi="Times New Roman" w:cs="Times New Roman"/>
          <w:color w:val="000000" w:themeColor="text1"/>
        </w:rPr>
        <w:t>…</w:t>
      </w:r>
      <w:r w:rsidR="00327A13" w:rsidRPr="00DC5F95">
        <w:rPr>
          <w:rFonts w:ascii="Times New Roman" w:hAnsi="Times New Roman" w:cs="Times New Roman"/>
          <w:color w:val="000000" w:themeColor="text1"/>
        </w:rPr>
        <w:t xml:space="preserve">) à la chapelle. </w:t>
      </w:r>
    </w:p>
    <w:p w:rsidR="00293F2D" w:rsidRPr="00DC5F95" w:rsidRDefault="00293F2D" w:rsidP="00293F2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Préparation aux sacrements</w:t>
      </w:r>
      <w:r w:rsidRPr="00DC5F95">
        <w:rPr>
          <w:rFonts w:ascii="Times New Roman" w:hAnsi="Times New Roman" w:cs="Times New Roman"/>
          <w:color w:val="000000" w:themeColor="text1"/>
        </w:rPr>
        <w:t xml:space="preserve"> de l’initiation chrétienne</w:t>
      </w:r>
      <w:r w:rsidR="00E05176" w:rsidRPr="00DC5F95">
        <w:rPr>
          <w:rFonts w:ascii="Times New Roman" w:hAnsi="Times New Roman" w:cs="Times New Roman"/>
          <w:color w:val="000000" w:themeColor="text1"/>
        </w:rPr>
        <w:t xml:space="preserve"> (baptême, eucharistie et confirmation)</w:t>
      </w:r>
      <w:r w:rsidR="00AE1F70" w:rsidRPr="00DC5F95">
        <w:rPr>
          <w:rFonts w:ascii="Times New Roman" w:hAnsi="Times New Roman" w:cs="Times New Roman"/>
          <w:color w:val="000000" w:themeColor="text1"/>
        </w:rPr>
        <w:t xml:space="preserve"> à tous ceux qui le souhaitent</w:t>
      </w:r>
      <w:r w:rsidR="008E44DF" w:rsidRPr="00DC5F95">
        <w:rPr>
          <w:rFonts w:ascii="Times New Roman" w:hAnsi="Times New Roman" w:cs="Times New Roman"/>
          <w:color w:val="000000" w:themeColor="text1"/>
        </w:rPr>
        <w:t xml:space="preserve"> avec les quatre élèves déjà inscrits</w:t>
      </w:r>
      <w:r w:rsidR="009B4793" w:rsidRPr="00DC5F95">
        <w:rPr>
          <w:rFonts w:ascii="Times New Roman" w:hAnsi="Times New Roman" w:cs="Times New Roman"/>
          <w:color w:val="000000" w:themeColor="text1"/>
        </w:rPr>
        <w:t>.</w:t>
      </w:r>
    </w:p>
    <w:p w:rsidR="00293F2D" w:rsidRPr="00DC5F95" w:rsidRDefault="00293F2D" w:rsidP="00293F2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Parcours Alpha Jeune</w:t>
      </w:r>
      <w:r w:rsidRPr="00DC5F95">
        <w:rPr>
          <w:rFonts w:ascii="Times New Roman" w:hAnsi="Times New Roman" w:cs="Times New Roman"/>
          <w:color w:val="000000" w:themeColor="text1"/>
        </w:rPr>
        <w:t xml:space="preserve"> pour réfléchir </w:t>
      </w:r>
      <w:r w:rsidR="00E05176" w:rsidRPr="00DC5F95">
        <w:rPr>
          <w:rFonts w:ascii="Times New Roman" w:hAnsi="Times New Roman" w:cs="Times New Roman"/>
          <w:color w:val="000000" w:themeColor="text1"/>
        </w:rPr>
        <w:t>au</w:t>
      </w:r>
      <w:r w:rsidRPr="00DC5F95">
        <w:rPr>
          <w:rFonts w:ascii="Times New Roman" w:hAnsi="Times New Roman" w:cs="Times New Roman"/>
          <w:color w:val="000000" w:themeColor="text1"/>
        </w:rPr>
        <w:t xml:space="preserve"> sens de la vie</w:t>
      </w:r>
      <w:r w:rsidR="009049BF" w:rsidRPr="00DC5F95">
        <w:rPr>
          <w:rFonts w:ascii="Times New Roman" w:hAnsi="Times New Roman" w:cs="Times New Roman"/>
          <w:color w:val="000000" w:themeColor="text1"/>
        </w:rPr>
        <w:t xml:space="preserve"> en découvrant la foi chrétienne à partir d</w:t>
      </w:r>
      <w:r w:rsidR="00AE1F70" w:rsidRPr="00DC5F95">
        <w:rPr>
          <w:rFonts w:ascii="Times New Roman" w:hAnsi="Times New Roman" w:cs="Times New Roman"/>
          <w:color w:val="000000" w:themeColor="text1"/>
        </w:rPr>
        <w:t>u 10 novembre</w:t>
      </w:r>
      <w:r w:rsidR="009049BF" w:rsidRPr="00DC5F95">
        <w:rPr>
          <w:rFonts w:ascii="Times New Roman" w:hAnsi="Times New Roman" w:cs="Times New Roman"/>
          <w:color w:val="000000" w:themeColor="text1"/>
        </w:rPr>
        <w:t>.</w:t>
      </w:r>
    </w:p>
    <w:p w:rsidR="00D27605" w:rsidRPr="00DC5F95" w:rsidRDefault="009049BF" w:rsidP="00D2760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A</w:t>
      </w:r>
      <w:r w:rsidR="00724F85"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umônerie </w:t>
      </w: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lycéens et Etudiants ISTM </w:t>
      </w:r>
      <w:r w:rsidR="00724F85" w:rsidRPr="00DC5F95">
        <w:rPr>
          <w:rFonts w:ascii="Times New Roman" w:hAnsi="Times New Roman" w:cs="Times New Roman"/>
          <w:color w:val="000000" w:themeColor="text1"/>
        </w:rPr>
        <w:t>pour vivre et approfondir l</w:t>
      </w:r>
      <w:r w:rsidRPr="00DC5F95">
        <w:rPr>
          <w:rFonts w:ascii="Times New Roman" w:hAnsi="Times New Roman" w:cs="Times New Roman"/>
          <w:color w:val="000000" w:themeColor="text1"/>
        </w:rPr>
        <w:t xml:space="preserve">a </w:t>
      </w:r>
      <w:r w:rsidR="00724F85" w:rsidRPr="00DC5F95">
        <w:rPr>
          <w:rFonts w:ascii="Times New Roman" w:hAnsi="Times New Roman" w:cs="Times New Roman"/>
          <w:color w:val="000000" w:themeColor="text1"/>
        </w:rPr>
        <w:t>foi chrétienne</w:t>
      </w:r>
      <w:r w:rsidRPr="00DC5F95">
        <w:rPr>
          <w:rFonts w:ascii="Times New Roman" w:hAnsi="Times New Roman" w:cs="Times New Roman"/>
          <w:color w:val="000000" w:themeColor="text1"/>
        </w:rPr>
        <w:t xml:space="preserve"> à partir d’octobre.</w:t>
      </w:r>
    </w:p>
    <w:p w:rsidR="008E44DF" w:rsidRPr="00DC5F95" w:rsidRDefault="008E44DF" w:rsidP="00D2760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DC5F95">
        <w:rPr>
          <w:rFonts w:ascii="Times New Roman" w:hAnsi="Times New Roman" w:cs="Times New Roman"/>
          <w:color w:val="000000" w:themeColor="text1"/>
        </w:rPr>
        <w:t xml:space="preserve">Projet </w:t>
      </w:r>
      <w:r w:rsidRPr="00DC5F95">
        <w:rPr>
          <w:rFonts w:ascii="Times New Roman" w:hAnsi="Times New Roman" w:cs="Times New Roman"/>
          <w:b/>
          <w:bCs/>
          <w:i/>
          <w:iCs/>
          <w:color w:val="000000" w:themeColor="text1"/>
        </w:rPr>
        <w:t>JMJ Lisbonne</w:t>
      </w:r>
      <w:r w:rsidRPr="00DC5F95">
        <w:rPr>
          <w:rFonts w:ascii="Times New Roman" w:hAnsi="Times New Roman" w:cs="Times New Roman"/>
          <w:color w:val="000000" w:themeColor="text1"/>
        </w:rPr>
        <w:t xml:space="preserve"> du 25 juillet au 06 août 2023</w:t>
      </w:r>
      <w:r w:rsidR="009B4793" w:rsidRPr="00DC5F95">
        <w:rPr>
          <w:rFonts w:ascii="Times New Roman" w:hAnsi="Times New Roman" w:cs="Times New Roman"/>
          <w:color w:val="000000" w:themeColor="text1"/>
        </w:rPr>
        <w:t>.</w:t>
      </w:r>
    </w:p>
    <w:p w:rsidR="00D27605" w:rsidRDefault="00D27605" w:rsidP="00D27605">
      <w:pPr>
        <w:pStyle w:val="Default"/>
        <w:pBdr>
          <w:bottom w:val="double" w:sz="6" w:space="1" w:color="auto"/>
        </w:pBdr>
        <w:rPr>
          <w:rFonts w:ascii="Times New Roman" w:hAnsi="Times New Roman" w:cs="Times New Roman"/>
        </w:rPr>
      </w:pPr>
    </w:p>
    <w:p w:rsidR="00D27605" w:rsidRPr="00D27605" w:rsidRDefault="00887EC8" w:rsidP="00D27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Minion Pro" w:hAnsi="Minion Pro" w:cs="Minion Pro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8396605</wp:posOffset>
            </wp:positionV>
            <wp:extent cx="1113155" cy="1033145"/>
            <wp:effectExtent l="0" t="0" r="0" b="0"/>
            <wp:wrapSquare wrapText="bothSides"/>
            <wp:docPr id="2" name="Image 2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haque parcours est uniq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605" w:rsidRPr="00D27605" w:rsidRDefault="00D27605" w:rsidP="00D27605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color w:val="000000"/>
        </w:rPr>
      </w:pPr>
      <w:r w:rsidRPr="00D27605">
        <w:rPr>
          <w:rFonts w:ascii="Arial" w:hAnsi="Arial" w:cs="Arial"/>
          <w:sz w:val="24"/>
          <w:szCs w:val="24"/>
        </w:rPr>
        <w:t xml:space="preserve"> </w:t>
      </w:r>
      <w:r w:rsidRPr="00D27605">
        <w:rPr>
          <w:rFonts w:ascii="Arial" w:hAnsi="Arial" w:cs="Arial"/>
          <w:b/>
          <w:bCs/>
          <w:color w:val="000000"/>
        </w:rPr>
        <w:t>CONTACTS :</w:t>
      </w:r>
    </w:p>
    <w:p w:rsidR="00647BE0" w:rsidRPr="00BE5F84" w:rsidRDefault="00D27605" w:rsidP="00BE5F84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1"/>
          <w:szCs w:val="21"/>
        </w:rPr>
      </w:pPr>
      <w:r w:rsidRPr="00BE5F84">
        <w:rPr>
          <w:rFonts w:ascii="Minion Pro" w:hAnsi="Minion Pro" w:cs="Minion Pro"/>
          <w:b/>
          <w:bCs/>
          <w:color w:val="000000"/>
          <w:sz w:val="21"/>
          <w:szCs w:val="21"/>
        </w:rPr>
        <w:t>Amarildo DOS SANTOS</w:t>
      </w:r>
      <w:r w:rsidRPr="00BE5F84">
        <w:rPr>
          <w:rFonts w:ascii="Minion Pro" w:hAnsi="Minion Pro" w:cs="Minion Pro"/>
          <w:color w:val="000000"/>
          <w:sz w:val="21"/>
          <w:szCs w:val="21"/>
        </w:rPr>
        <w:t>, adjoint de direction en Pastorale scolaire.</w:t>
      </w:r>
      <w:r w:rsidR="006D1399" w:rsidRPr="00BE5F84">
        <w:rPr>
          <w:rFonts w:ascii="Minion Pro" w:hAnsi="Minion Pro" w:cs="Minion Pro"/>
          <w:color w:val="000000"/>
          <w:sz w:val="21"/>
          <w:szCs w:val="21"/>
        </w:rPr>
        <w:t xml:space="preserve">                   </w:t>
      </w:r>
    </w:p>
    <w:p w:rsidR="00D27605" w:rsidRPr="00BE5F84" w:rsidRDefault="00D27605" w:rsidP="00BE5F8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1"/>
          <w:szCs w:val="21"/>
        </w:rPr>
      </w:pPr>
      <w:r w:rsidRPr="00BE5F84">
        <w:rPr>
          <w:rFonts w:ascii="Minion Pro" w:hAnsi="Minion Pro" w:cs="Minion Pro"/>
          <w:color w:val="000000"/>
          <w:sz w:val="21"/>
          <w:szCs w:val="21"/>
        </w:rPr>
        <w:t xml:space="preserve">E-mail : </w:t>
      </w:r>
      <w:hyperlink r:id="rId7" w:history="1">
        <w:r w:rsidR="00DF383A" w:rsidRPr="00BE5F84">
          <w:rPr>
            <w:rStyle w:val="Lienhypertexte"/>
            <w:rFonts w:ascii="Minion Pro" w:hAnsi="Minion Pro" w:cs="Minion Pro"/>
            <w:sz w:val="21"/>
            <w:szCs w:val="21"/>
          </w:rPr>
          <w:t>amarildo.dos.santos@ensemble-montplaisir.org</w:t>
        </w:r>
      </w:hyperlink>
      <w:r w:rsidR="00DF383A" w:rsidRPr="00BE5F84">
        <w:rPr>
          <w:rFonts w:ascii="Minion Pro" w:hAnsi="Minion Pro" w:cs="Minion Pro"/>
          <w:color w:val="000000"/>
          <w:sz w:val="21"/>
          <w:szCs w:val="21"/>
        </w:rPr>
        <w:t xml:space="preserve"> </w:t>
      </w:r>
      <w:r w:rsidRPr="00BE5F84">
        <w:rPr>
          <w:rFonts w:ascii="Minion Pro" w:hAnsi="Minion Pro" w:cs="Minion Pro"/>
          <w:color w:val="000000"/>
          <w:sz w:val="21"/>
          <w:szCs w:val="21"/>
        </w:rPr>
        <w:t xml:space="preserve"> </w:t>
      </w:r>
    </w:p>
    <w:p w:rsidR="00D27605" w:rsidRDefault="00D27605" w:rsidP="00BE5F84">
      <w:pPr>
        <w:autoSpaceDE w:val="0"/>
        <w:autoSpaceDN w:val="0"/>
        <w:adjustRightInd w:val="0"/>
        <w:spacing w:after="0" w:line="240" w:lineRule="auto"/>
        <w:ind w:firstLine="708"/>
        <w:rPr>
          <w:rFonts w:ascii="Minion Pro" w:hAnsi="Minion Pro" w:cs="Minion Pro"/>
          <w:color w:val="000000"/>
          <w:sz w:val="21"/>
          <w:szCs w:val="21"/>
        </w:rPr>
      </w:pPr>
      <w:r w:rsidRPr="009049BF">
        <w:rPr>
          <w:rFonts w:ascii="Minion Pro" w:hAnsi="Minion Pro" w:cs="Minion Pro"/>
          <w:color w:val="000000"/>
          <w:sz w:val="21"/>
          <w:szCs w:val="21"/>
        </w:rPr>
        <w:t xml:space="preserve">Tél : 07 78 97 73 74 </w:t>
      </w:r>
      <w:r w:rsidRPr="009049BF">
        <w:rPr>
          <w:rFonts w:ascii="Minion Pro" w:hAnsi="Minion Pro" w:cs="Minion Pro"/>
          <w:b/>
          <w:bCs/>
          <w:color w:val="000000"/>
          <w:sz w:val="21"/>
          <w:szCs w:val="21"/>
        </w:rPr>
        <w:t>ou</w:t>
      </w:r>
      <w:r w:rsidRPr="009049BF">
        <w:rPr>
          <w:rFonts w:ascii="Minion Pro" w:hAnsi="Minion Pro" w:cs="Minion Pro"/>
          <w:color w:val="000000"/>
          <w:sz w:val="21"/>
          <w:szCs w:val="21"/>
        </w:rPr>
        <w:t xml:space="preserve"> 04 26 52 80 06</w:t>
      </w:r>
    </w:p>
    <w:p w:rsidR="009049BF" w:rsidRPr="00BE5F84" w:rsidRDefault="009049BF" w:rsidP="00BE5F84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1"/>
          <w:szCs w:val="21"/>
        </w:rPr>
      </w:pPr>
      <w:r w:rsidRPr="00BE5F84">
        <w:rPr>
          <w:rFonts w:ascii="Minion Pro" w:hAnsi="Minion Pro" w:cs="Minion Pro"/>
          <w:b/>
          <w:bCs/>
          <w:color w:val="000000"/>
          <w:sz w:val="21"/>
          <w:szCs w:val="21"/>
        </w:rPr>
        <w:t xml:space="preserve">Marie-Laurence BOGARD, </w:t>
      </w:r>
      <w:r w:rsidRPr="00BE5F84">
        <w:rPr>
          <w:rFonts w:ascii="Minion Pro" w:hAnsi="Minion Pro" w:cs="Minion Pro"/>
          <w:color w:val="000000"/>
          <w:sz w:val="21"/>
          <w:szCs w:val="21"/>
        </w:rPr>
        <w:t xml:space="preserve">animatrice </w:t>
      </w:r>
      <w:r w:rsidR="00DF383A" w:rsidRPr="00BE5F84">
        <w:rPr>
          <w:rFonts w:ascii="Minion Pro" w:hAnsi="Minion Pro" w:cs="Minion Pro"/>
          <w:color w:val="000000"/>
          <w:sz w:val="21"/>
          <w:szCs w:val="21"/>
        </w:rPr>
        <w:t xml:space="preserve">en </w:t>
      </w:r>
      <w:r w:rsidRPr="00BE5F84">
        <w:rPr>
          <w:rFonts w:ascii="Minion Pro" w:hAnsi="Minion Pro" w:cs="Minion Pro"/>
          <w:color w:val="000000"/>
          <w:sz w:val="21"/>
          <w:szCs w:val="21"/>
        </w:rPr>
        <w:t>pastorale</w:t>
      </w:r>
      <w:r w:rsidR="00DF383A" w:rsidRPr="00BE5F84">
        <w:rPr>
          <w:rFonts w:ascii="Minion Pro" w:hAnsi="Minion Pro" w:cs="Minion Pro"/>
          <w:color w:val="000000"/>
          <w:sz w:val="21"/>
          <w:szCs w:val="21"/>
        </w:rPr>
        <w:t xml:space="preserve"> scolaire </w:t>
      </w:r>
    </w:p>
    <w:p w:rsidR="00DF383A" w:rsidRPr="008E44DF" w:rsidRDefault="00DF383A" w:rsidP="008E44D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1"/>
          <w:szCs w:val="21"/>
        </w:rPr>
      </w:pPr>
      <w:r w:rsidRPr="00BE5F84">
        <w:rPr>
          <w:rFonts w:ascii="Minion Pro" w:hAnsi="Minion Pro" w:cs="Minion Pro"/>
          <w:color w:val="000000"/>
          <w:sz w:val="21"/>
          <w:szCs w:val="21"/>
        </w:rPr>
        <w:t xml:space="preserve">E-mail : </w:t>
      </w:r>
      <w:hyperlink r:id="rId8" w:history="1">
        <w:r w:rsidRPr="00BE5F84">
          <w:rPr>
            <w:rStyle w:val="Lienhypertexte"/>
            <w:rFonts w:ascii="Minion Pro" w:hAnsi="Minion Pro" w:cs="Minion Pro"/>
            <w:sz w:val="21"/>
            <w:szCs w:val="21"/>
          </w:rPr>
          <w:t>marie.bogard@ensemble-montplaisir.org</w:t>
        </w:r>
      </w:hyperlink>
    </w:p>
    <w:p w:rsidR="003175C4" w:rsidRPr="009C7315" w:rsidRDefault="003175C4" w:rsidP="009C7315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1"/>
          <w:szCs w:val="21"/>
        </w:rPr>
      </w:pPr>
    </w:p>
    <w:sectPr w:rsidR="003175C4" w:rsidRPr="009C7315" w:rsidSect="006A189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292F"/>
    <w:multiLevelType w:val="hybridMultilevel"/>
    <w:tmpl w:val="33106DF4"/>
    <w:lvl w:ilvl="0" w:tplc="68087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3CF7"/>
    <w:multiLevelType w:val="hybridMultilevel"/>
    <w:tmpl w:val="53B6D226"/>
    <w:lvl w:ilvl="0" w:tplc="68087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13"/>
    <w:rsid w:val="00170FFE"/>
    <w:rsid w:val="00293F2D"/>
    <w:rsid w:val="00297460"/>
    <w:rsid w:val="002D62C7"/>
    <w:rsid w:val="002F0D34"/>
    <w:rsid w:val="003175C4"/>
    <w:rsid w:val="00327A13"/>
    <w:rsid w:val="003F3C70"/>
    <w:rsid w:val="00437481"/>
    <w:rsid w:val="00451AAB"/>
    <w:rsid w:val="004964D2"/>
    <w:rsid w:val="00606D22"/>
    <w:rsid w:val="00647BE0"/>
    <w:rsid w:val="006A189A"/>
    <w:rsid w:val="006D1399"/>
    <w:rsid w:val="00724F85"/>
    <w:rsid w:val="00767112"/>
    <w:rsid w:val="00781488"/>
    <w:rsid w:val="007D2411"/>
    <w:rsid w:val="007F1E17"/>
    <w:rsid w:val="00887EC8"/>
    <w:rsid w:val="00895C69"/>
    <w:rsid w:val="008C0B4B"/>
    <w:rsid w:val="008E44DF"/>
    <w:rsid w:val="008F5071"/>
    <w:rsid w:val="009049BF"/>
    <w:rsid w:val="00966DF3"/>
    <w:rsid w:val="00991EF7"/>
    <w:rsid w:val="009B4793"/>
    <w:rsid w:val="009C7315"/>
    <w:rsid w:val="00A5054A"/>
    <w:rsid w:val="00AE1F70"/>
    <w:rsid w:val="00AE4D1E"/>
    <w:rsid w:val="00B4111B"/>
    <w:rsid w:val="00B53DF9"/>
    <w:rsid w:val="00BE5F84"/>
    <w:rsid w:val="00C03516"/>
    <w:rsid w:val="00C85CD6"/>
    <w:rsid w:val="00D27605"/>
    <w:rsid w:val="00D740EF"/>
    <w:rsid w:val="00DC5F95"/>
    <w:rsid w:val="00DF383A"/>
    <w:rsid w:val="00E05176"/>
    <w:rsid w:val="00E72D48"/>
    <w:rsid w:val="00E75FCE"/>
    <w:rsid w:val="00EC4274"/>
    <w:rsid w:val="00F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8F21"/>
  <w15:chartTrackingRefBased/>
  <w15:docId w15:val="{4738FB38-8800-4294-AA38-108000C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7A13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27A1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27A13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27A13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27A13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27605"/>
    <w:pPr>
      <w:spacing w:line="241" w:lineRule="atLeast"/>
    </w:pPr>
    <w:rPr>
      <w:rFonts w:ascii="Arial" w:hAnsi="Arial" w:cs="Arial"/>
      <w:color w:val="auto"/>
    </w:rPr>
  </w:style>
  <w:style w:type="character" w:styleId="Lienhypertexte">
    <w:name w:val="Hyperlink"/>
    <w:basedOn w:val="Policepardfaut"/>
    <w:uiPriority w:val="99"/>
    <w:unhideWhenUsed/>
    <w:rsid w:val="00DF38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383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bogard@ensemble-montplaisi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rildo.dos.santos@ensemble-montplaisi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amarildo dos.santos</dc:creator>
  <cp:keywords/>
  <dc:description/>
  <cp:lastModifiedBy>amarildo dos.santos</cp:lastModifiedBy>
  <cp:revision>42</cp:revision>
  <dcterms:created xsi:type="dcterms:W3CDTF">2022-06-13T08:15:00Z</dcterms:created>
  <dcterms:modified xsi:type="dcterms:W3CDTF">2022-08-24T11:15:00Z</dcterms:modified>
</cp:coreProperties>
</file>